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Anmeldung Schulbesuch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1.4.2022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(Kinder zwischen 5 und 15 Jahren) 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b/>
          <w:sz w:val="20"/>
        </w:rPr>
        <w:t>Private Unterbringung (PU)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18"/>
        </w:rPr>
        <w:t>Für die Anmeldung von geflüchteten Kindern für den Schulbesuch dieses Formular ausfüllen.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Das ausgefüllte Formular der Gemeindeverwaltung des Wohnortes per Mail zustellen oder vorbeibringen:</w:t>
      </w:r>
      <w:r>
        <w:rPr>
          <w:rFonts w:ascii="Arial" w:eastAsia="Arial" w:hAnsi="Arial" w:cs="Arial"/>
          <w:sz w:val="18"/>
        </w:rPr>
        <w:br/>
        <w:t>(Kontaktdaten und Adresse: in Suchmaschine «Gemeindeverwaltung» + «Wohnort» eingeben).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20"/>
        </w:rPr>
        <w:t>Kollektivunterkunft (KU)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18"/>
        </w:rPr>
        <w:t>Kinder, die in einer KU untergebracht sind,</w:t>
      </w:r>
      <w:r>
        <w:rPr>
          <w:rFonts w:ascii="Arial" w:eastAsia="Arial" w:hAnsi="Arial" w:cs="Arial"/>
          <w:sz w:val="18"/>
        </w:rPr>
        <w:t xml:space="preserve"> werden durch die Leitung für den Schulbesuch angemeldet.</w:t>
      </w:r>
    </w:p>
    <w:p w:rsidR="008D4686" w:rsidRDefault="008D4686">
      <w:pPr>
        <w:tabs>
          <w:tab w:val="left" w:pos="5800"/>
        </w:tabs>
        <w:spacing w:after="120" w:line="240" w:lineRule="auto"/>
        <w:rPr>
          <w:rFonts w:ascii="Arial" w:eastAsia="Arial" w:hAnsi="Arial" w:cs="Arial"/>
          <w:sz w:val="18"/>
        </w:rPr>
      </w:pP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  <w:color w:val="FF0000"/>
          <w:sz w:val="28"/>
        </w:rPr>
      </w:pPr>
      <w:proofErr w:type="spellStart"/>
      <w:r>
        <w:rPr>
          <w:rFonts w:ascii="Arial" w:eastAsia="Arial" w:hAnsi="Arial" w:cs="Arial"/>
          <w:b/>
          <w:color w:val="FF0000"/>
          <w:sz w:val="28"/>
        </w:rPr>
        <w:t>Заява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на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відвідування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школи</w:t>
      </w:r>
      <w:proofErr w:type="spellEnd"/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  <w:color w:val="FF0000"/>
          <w:sz w:val="20"/>
          <w:vertAlign w:val="superscript"/>
        </w:rPr>
      </w:pPr>
      <w:r>
        <w:rPr>
          <w:rFonts w:ascii="Arial" w:eastAsia="Arial" w:hAnsi="Arial" w:cs="Arial"/>
          <w:b/>
          <w:color w:val="FF0000"/>
          <w:sz w:val="18"/>
        </w:rPr>
        <w:t>(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Діти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від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5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до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15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років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>)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 xml:space="preserve"> 1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  <w:color w:val="FF0000"/>
          <w:sz w:val="20"/>
        </w:rPr>
      </w:pPr>
      <w:proofErr w:type="spellStart"/>
      <w:r>
        <w:rPr>
          <w:rFonts w:ascii="Arial" w:eastAsia="Arial" w:hAnsi="Arial" w:cs="Arial"/>
          <w:b/>
          <w:color w:val="FF0000"/>
          <w:sz w:val="20"/>
        </w:rPr>
        <w:t>Приватне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житло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(PU)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color w:val="FF0000"/>
          <w:sz w:val="18"/>
        </w:rPr>
      </w:pPr>
      <w:proofErr w:type="spellStart"/>
      <w:r>
        <w:rPr>
          <w:rFonts w:ascii="Arial" w:eastAsia="Arial" w:hAnsi="Arial" w:cs="Arial"/>
          <w:color w:val="FF0000"/>
          <w:sz w:val="18"/>
        </w:rPr>
        <w:t>Заповніть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цю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форму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18"/>
        </w:rPr>
        <w:t>щоб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зареєструвати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дітей-біженців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для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відвідування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школи</w:t>
      </w:r>
      <w:proofErr w:type="spellEnd"/>
      <w:r>
        <w:rPr>
          <w:rFonts w:ascii="Arial" w:eastAsia="Arial" w:hAnsi="Arial" w:cs="Arial"/>
          <w:color w:val="FF0000"/>
          <w:sz w:val="18"/>
        </w:rPr>
        <w:t>.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color w:val="FF0000"/>
          <w:sz w:val="18"/>
        </w:rPr>
      </w:pPr>
      <w:proofErr w:type="spellStart"/>
      <w:r>
        <w:rPr>
          <w:rFonts w:ascii="Arial" w:eastAsia="Arial" w:hAnsi="Arial" w:cs="Arial"/>
          <w:color w:val="FF0000"/>
          <w:sz w:val="18"/>
        </w:rPr>
        <w:t>Надішліть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заповнену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форму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до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міської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адміністрації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за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місцем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проживання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електронною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поштою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або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принесіть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її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особисто</w:t>
      </w:r>
      <w:proofErr w:type="spellEnd"/>
      <w:r>
        <w:rPr>
          <w:rFonts w:ascii="Arial" w:eastAsia="Arial" w:hAnsi="Arial" w:cs="Arial"/>
          <w:color w:val="FF0000"/>
          <w:sz w:val="18"/>
        </w:rPr>
        <w:t>: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color w:val="FF0000"/>
          <w:sz w:val="18"/>
        </w:rPr>
        <w:t>(</w:t>
      </w:r>
      <w:proofErr w:type="spellStart"/>
      <w:r>
        <w:rPr>
          <w:rFonts w:ascii="Arial" w:eastAsia="Arial" w:hAnsi="Arial" w:cs="Arial"/>
          <w:color w:val="FF0000"/>
          <w:sz w:val="18"/>
        </w:rPr>
        <w:t>Контактні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дані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та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адреса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: </w:t>
      </w:r>
      <w:proofErr w:type="spellStart"/>
      <w:r>
        <w:rPr>
          <w:rFonts w:ascii="Arial" w:eastAsia="Arial" w:hAnsi="Arial" w:cs="Arial"/>
          <w:color w:val="FF0000"/>
          <w:sz w:val="18"/>
        </w:rPr>
        <w:t>введіть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у </w:t>
      </w:r>
      <w:proofErr w:type="spellStart"/>
      <w:r>
        <w:rPr>
          <w:rFonts w:ascii="Arial" w:eastAsia="Arial" w:hAnsi="Arial" w:cs="Arial"/>
          <w:color w:val="FF0000"/>
          <w:sz w:val="18"/>
        </w:rPr>
        <w:t>пошуковій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системі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«Gemeindeverwaltung» («</w:t>
      </w:r>
      <w:proofErr w:type="spellStart"/>
      <w:r>
        <w:rPr>
          <w:rFonts w:ascii="Arial" w:eastAsia="Arial" w:hAnsi="Arial" w:cs="Arial"/>
          <w:color w:val="FF0000"/>
          <w:sz w:val="18"/>
        </w:rPr>
        <w:t>місцева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адміністрація</w:t>
      </w:r>
      <w:proofErr w:type="spellEnd"/>
      <w:r>
        <w:rPr>
          <w:rFonts w:ascii="Arial" w:eastAsia="Arial" w:hAnsi="Arial" w:cs="Arial"/>
          <w:color w:val="FF0000"/>
          <w:sz w:val="18"/>
        </w:rPr>
        <w:t>») + «Wohnort» («</w:t>
      </w:r>
      <w:proofErr w:type="spellStart"/>
      <w:r>
        <w:rPr>
          <w:rFonts w:ascii="Arial" w:eastAsia="Arial" w:hAnsi="Arial" w:cs="Arial"/>
          <w:color w:val="FF0000"/>
          <w:sz w:val="18"/>
        </w:rPr>
        <w:t>місце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проживання</w:t>
      </w:r>
      <w:proofErr w:type="spellEnd"/>
      <w:r>
        <w:rPr>
          <w:rFonts w:ascii="Arial" w:eastAsia="Arial" w:hAnsi="Arial" w:cs="Arial"/>
          <w:color w:val="FF0000"/>
          <w:sz w:val="18"/>
        </w:rPr>
        <w:t>»)).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  <w:color w:val="FF0000"/>
          <w:sz w:val="20"/>
        </w:rPr>
      </w:pPr>
      <w:proofErr w:type="spellStart"/>
      <w:r>
        <w:rPr>
          <w:rFonts w:ascii="Arial" w:eastAsia="Arial" w:hAnsi="Arial" w:cs="Arial"/>
          <w:b/>
          <w:color w:val="FF0000"/>
          <w:sz w:val="20"/>
        </w:rPr>
        <w:t>К</w:t>
      </w:r>
      <w:r>
        <w:rPr>
          <w:rFonts w:ascii="Arial" w:eastAsia="Arial" w:hAnsi="Arial" w:cs="Arial"/>
          <w:b/>
          <w:color w:val="FF0000"/>
          <w:sz w:val="20"/>
        </w:rPr>
        <w:t>олективне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розміщення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(KU)</w:t>
      </w:r>
    </w:p>
    <w:p w:rsidR="008D4686" w:rsidRDefault="009610C6">
      <w:pPr>
        <w:tabs>
          <w:tab w:val="left" w:pos="5800"/>
        </w:tabs>
        <w:spacing w:after="120" w:line="240" w:lineRule="auto"/>
        <w:rPr>
          <w:rFonts w:ascii="Arial" w:eastAsia="Arial" w:hAnsi="Arial" w:cs="Arial"/>
          <w:color w:val="FF0000"/>
          <w:sz w:val="18"/>
        </w:rPr>
      </w:pPr>
      <w:proofErr w:type="spellStart"/>
      <w:r>
        <w:rPr>
          <w:rFonts w:ascii="Arial" w:eastAsia="Arial" w:hAnsi="Arial" w:cs="Arial"/>
          <w:color w:val="FF0000"/>
          <w:sz w:val="18"/>
        </w:rPr>
        <w:t>Діти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18"/>
        </w:rPr>
        <w:t>які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влаштовані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в </w:t>
      </w:r>
      <w:proofErr w:type="spellStart"/>
      <w:r>
        <w:rPr>
          <w:rFonts w:ascii="Arial" w:eastAsia="Arial" w:hAnsi="Arial" w:cs="Arial"/>
          <w:color w:val="FF0000"/>
          <w:sz w:val="18"/>
        </w:rPr>
        <w:t>колективних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місцях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проживання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18"/>
        </w:rPr>
        <w:t>реєструються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для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відвідування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школи</w:t>
      </w:r>
      <w:proofErr w:type="spellEnd"/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керівництвом</w:t>
      </w:r>
      <w:proofErr w:type="spellEnd"/>
      <w:r>
        <w:rPr>
          <w:rFonts w:ascii="Arial" w:eastAsia="Arial" w:hAnsi="Arial" w:cs="Arial"/>
          <w:color w:val="FF0000"/>
          <w:sz w:val="18"/>
        </w:rPr>
        <w:t>.</w:t>
      </w:r>
    </w:p>
    <w:p w:rsidR="008D4686" w:rsidRDefault="008D4686">
      <w:pPr>
        <w:tabs>
          <w:tab w:val="left" w:pos="5800"/>
        </w:tabs>
        <w:spacing w:after="12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3189"/>
        <w:gridCol w:w="3326"/>
      </w:tblGrid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D4686" w:rsidRDefault="009610C6">
            <w:pPr>
              <w:numPr>
                <w:ilvl w:val="0"/>
                <w:numId w:val="1"/>
              </w:numPr>
              <w:tabs>
                <w:tab w:val="left" w:pos="5800"/>
              </w:tabs>
              <w:spacing w:after="60" w:line="240" w:lineRule="auto"/>
              <w:ind w:left="318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Personalien der Schülerin oder des Schülers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ind w:left="318"/>
            </w:pPr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>Особисті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>дані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>учня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>учениці</w:t>
            </w:r>
            <w:proofErr w:type="spellEnd"/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Прізвище</w:t>
            </w:r>
            <w:proofErr w:type="spellEnd"/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Ім'я</w:t>
            </w:r>
            <w:proofErr w:type="spellEnd"/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Strasse, Nr.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Вулиця</w:t>
            </w:r>
            <w:proofErr w:type="spellEnd"/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PLZ, Wohnort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Індекс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місце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проживання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Geburtsdatum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Дата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народження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Geschlecht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Стать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weiblich        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männlich      </w:t>
            </w:r>
          </w:p>
          <w:p w:rsidR="008D4686" w:rsidRDefault="008D468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9610C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жіноча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чоловіча</w:t>
            </w:r>
            <w:proofErr w:type="spellEnd"/>
          </w:p>
          <w:p w:rsidR="008D4686" w:rsidRDefault="009610C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ab/>
              <w:t xml:space="preserve">            </w:t>
            </w: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Staatsangehörigkeit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Національність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Einreisedatum Schweiz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Дата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в'їзду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до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Швейцарії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Versichertennummer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Страховий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номер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pacing w:val="20"/>
                <w:sz w:val="18"/>
              </w:rPr>
              <w:lastRenderedPageBreak/>
              <w:t>_ _ _._ _ _ _._ _ _ _._ _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(zu finden auf der Krankenkassenkarte)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color w:val="FF0000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0000"/>
                <w:sz w:val="16"/>
              </w:rPr>
              <w:t>знаходиться</w:t>
            </w:r>
            <w:proofErr w:type="spellEnd"/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16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16"/>
              </w:rPr>
              <w:t>картці</w:t>
            </w:r>
            <w:proofErr w:type="spellEnd"/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16"/>
              </w:rPr>
              <w:t>медичного</w:t>
            </w:r>
            <w:proofErr w:type="spellEnd"/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16"/>
              </w:rPr>
              <w:t>страхування</w:t>
            </w:r>
            <w:proofErr w:type="spellEnd"/>
            <w:r>
              <w:rPr>
                <w:rFonts w:ascii="Arial" w:eastAsia="Arial" w:hAnsi="Arial" w:cs="Arial"/>
                <w:color w:val="FF0000"/>
                <w:sz w:val="16"/>
              </w:rPr>
              <w:t>)</w:t>
            </w: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8"/>
              </w:rPr>
              <w:t xml:space="preserve">Aufenthaltsstatus </w:t>
            </w:r>
            <w:r>
              <w:rPr>
                <w:rFonts w:ascii="Arial" w:eastAsia="Arial" w:hAnsi="Arial" w:cs="Arial"/>
                <w:sz w:val="16"/>
              </w:rPr>
              <w:t>(B, F, N, S)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Статус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(B, F, N, S)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</w:t>
            </w: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Anzahl beendete Schuljahre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закінчених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шкільних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років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Akt. Klasse im Herkunftsland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Поточний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клас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країні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походження2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D4686" w:rsidRDefault="009610C6">
            <w:pPr>
              <w:numPr>
                <w:ilvl w:val="0"/>
                <w:numId w:val="2"/>
              </w:numPr>
              <w:tabs>
                <w:tab w:val="left" w:pos="5800"/>
              </w:tabs>
              <w:spacing w:after="60" w:line="240" w:lineRule="auto"/>
              <w:ind w:left="318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Personalien der Eltern der Schülerin oder des Schülers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b/>
                <w:color w:val="FF0000"/>
                <w:sz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Особисті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дані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батьків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учня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учениці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Angaben zu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Дані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Vater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Батька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Mutter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Мати</w:t>
            </w:r>
            <w:proofErr w:type="spellEnd"/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Name, Vorname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Прізвище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Ім.я</w:t>
            </w:r>
            <w:proofErr w:type="spellEnd"/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Adresse (wenn nicht bei 1.)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Адреса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якщо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позначена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у 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Tel./ Mobile-Nr.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Тел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./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моб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. Nr.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Електронна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пошта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ind w:right="-104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8"/>
              </w:rPr>
              <w:t xml:space="preserve">Aufenthaltsausweis </w:t>
            </w:r>
            <w:r>
              <w:rPr>
                <w:rFonts w:ascii="Arial" w:eastAsia="Arial" w:hAnsi="Arial" w:cs="Arial"/>
                <w:spacing w:val="-2"/>
                <w:sz w:val="16"/>
              </w:rPr>
              <w:t>(B, F, N, S)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Посвідчення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дозвілу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(B, F, N, 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Staatsangehörigkeit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Національність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Beruf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Професія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4686" w:rsidRDefault="008D468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p w:rsidR="008D4686" w:rsidRDefault="008D468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6541"/>
      </w:tblGrid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D4686" w:rsidRDefault="009610C6">
            <w:pPr>
              <w:numPr>
                <w:ilvl w:val="0"/>
                <w:numId w:val="3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weitere Kontaktperson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контактні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особи</w:t>
            </w:r>
            <w:proofErr w:type="spellEnd"/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Name, Vorname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Прізвище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Ім.я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Funktion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Функція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Bekannte der Familie    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Знайомі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родини</w:t>
            </w:r>
            <w:proofErr w:type="spellEnd"/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Betreuungsperson reg. Partner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Доглядач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 /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відповідальна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особа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Gesetzliche Vertretung     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Юридичне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представництво</w:t>
            </w:r>
            <w:proofErr w:type="spellEnd"/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Schulleitung    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Шкільне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           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andere: ___________________________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___________________________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Adresse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Адреса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Tel./Mobile-Nr.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Тел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./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моб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. Nr.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Електронна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пошта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4686" w:rsidRDefault="008D468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p w:rsidR="008D4686" w:rsidRDefault="008D468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6657"/>
      </w:tblGrid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D4686" w:rsidRDefault="009610C6">
            <w:pPr>
              <w:numPr>
                <w:ilvl w:val="0"/>
                <w:numId w:val="4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Angaben zu Alphabetisierung und Sprachkenntnissen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b/>
                <w:color w:val="FF0000"/>
                <w:sz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Інформація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знання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алфавіту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та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мовних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навичок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Der Schüler / die Schülerin ist alphabetisiert.                       ja                  nein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Учень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учениця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володіє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алфавітом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так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          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ні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</w:rPr>
              <w:t xml:space="preserve">           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Der Schüler / die Schülerin ist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lateinisch</w:t>
            </w:r>
            <w:r>
              <w:rPr>
                <w:rFonts w:ascii="Arial" w:eastAsia="Arial" w:hAnsi="Arial" w:cs="Arial"/>
                <w:sz w:val="18"/>
              </w:rPr>
              <w:t xml:space="preserve"> alphabetisiert.      ja                  nein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Учень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учениця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володіє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латинським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алфавітом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так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           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ні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        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Muttersprache (n)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Рідна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мова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(и)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Kenntnisse andere Sprachen</w:t>
            </w:r>
            <w:r>
              <w:rPr>
                <w:rFonts w:ascii="Arial" w:eastAsia="Arial" w:hAnsi="Arial" w:cs="Arial"/>
                <w:sz w:val="18"/>
              </w:rPr>
              <w:br/>
              <w:t>(ungefähres Niveau)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Знання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мов</w:t>
            </w:r>
            <w:proofErr w:type="spellEnd"/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r>
              <w:rPr>
                <w:rFonts w:ascii="Arial" w:eastAsia="Arial" w:hAnsi="Arial" w:cs="Arial"/>
                <w:i/>
                <w:color w:val="FF0000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приблизний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рівень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)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4686" w:rsidRDefault="008D468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p w:rsidR="008D4686" w:rsidRDefault="009610C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8D4686" w:rsidRDefault="008D468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D4686" w:rsidRDefault="009610C6">
            <w:pPr>
              <w:numPr>
                <w:ilvl w:val="0"/>
                <w:numId w:val="5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D4686" w:rsidRDefault="009610C6">
            <w:pPr>
              <w:numPr>
                <w:ilvl w:val="0"/>
                <w:numId w:val="5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Angaben zu den Kenntnissen der deutschen Sprache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b/>
                <w:color w:val="FF0000"/>
                <w:sz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5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Інформація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про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знання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німецької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мови</w:t>
            </w:r>
            <w:proofErr w:type="spellEnd"/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ind w:left="315"/>
              <w:rPr>
                <w:rFonts w:ascii="Arial" w:eastAsia="Arial" w:hAnsi="Arial" w:cs="Arial"/>
                <w:b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  <w:ind w:left="315"/>
            </w:pPr>
          </w:p>
        </w:tc>
      </w:tr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9610C6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Die Schülerin / der Schüler verfügt über keine oder rudimentäre Deutschkenntnisse. </w:t>
            </w:r>
          </w:p>
          <w:p w:rsidR="008D4686" w:rsidRDefault="009610C6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i/>
                <w:color w:val="FF0000"/>
                <w:sz w:val="16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Учень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учениця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володіє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німецькою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мовою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володіє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лише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елементарними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знаннями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.</w:t>
            </w:r>
          </w:p>
          <w:p w:rsidR="008D4686" w:rsidRDefault="009610C6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ab/>
              <w:t>Die Schülerin / der Schüler hat Grundkenntnisse in Deutsch (A1).</w:t>
            </w:r>
          </w:p>
          <w:p w:rsidR="008D4686" w:rsidRDefault="009610C6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Учень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учениця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базові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знання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німецької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мови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(A1).</w:t>
            </w:r>
            <w:r>
              <w:rPr>
                <w:rFonts w:ascii="Arial" w:eastAsia="Arial" w:hAnsi="Arial" w:cs="Arial"/>
                <w:sz w:val="18"/>
              </w:rPr>
              <w:br/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ab/>
              <w:t>Die Schülerin / der Schüler hat fortgeschrittene Kenntnisse in Deutsch (A2).</w:t>
            </w:r>
          </w:p>
          <w:p w:rsidR="008D4686" w:rsidRDefault="009610C6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</w:t>
            </w: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Учень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учениця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поглиблені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знання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німецької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мови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(A2).</w:t>
            </w:r>
          </w:p>
          <w:p w:rsidR="008D4686" w:rsidRDefault="008D4686">
            <w:pPr>
              <w:tabs>
                <w:tab w:val="left" w:pos="456"/>
              </w:tabs>
              <w:spacing w:after="60" w:line="240" w:lineRule="auto"/>
            </w:pPr>
          </w:p>
        </w:tc>
      </w:tr>
    </w:tbl>
    <w:p w:rsidR="008D4686" w:rsidRDefault="008D468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D4686" w:rsidRDefault="009610C6">
            <w:pPr>
              <w:numPr>
                <w:ilvl w:val="0"/>
                <w:numId w:val="6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Weitere Informationen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ind w:left="31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Додаткова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інформація</w:t>
            </w:r>
            <w:proofErr w:type="spellEnd"/>
          </w:p>
        </w:tc>
      </w:tr>
      <w:tr w:rsidR="008D468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</w:tr>
    </w:tbl>
    <w:p w:rsidR="008D4686" w:rsidRDefault="008D4686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D4686" w:rsidRDefault="009610C6">
            <w:pPr>
              <w:numPr>
                <w:ilvl w:val="0"/>
                <w:numId w:val="7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Unterschrift der anmeldenden Person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ind w:left="31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Підпис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особи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яка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подає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заяву</w:t>
            </w:r>
            <w:proofErr w:type="spellEnd"/>
          </w:p>
        </w:tc>
      </w:tr>
      <w:tr w:rsidR="008D46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686" w:rsidRDefault="008D468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Ort, Datum:                                               Unterschrift:</w:t>
            </w:r>
          </w:p>
          <w:p w:rsidR="008D4686" w:rsidRDefault="009610C6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Місце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дата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:                                            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16"/>
              </w:rPr>
              <w:t>Підпис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16"/>
              </w:rPr>
              <w:t>:</w:t>
            </w:r>
          </w:p>
          <w:p w:rsidR="008D4686" w:rsidRDefault="008D4686">
            <w:pPr>
              <w:tabs>
                <w:tab w:val="left" w:pos="5800"/>
              </w:tabs>
              <w:spacing w:after="60" w:line="240" w:lineRule="auto"/>
            </w:pPr>
          </w:p>
        </w:tc>
      </w:tr>
    </w:tbl>
    <w:p w:rsidR="008D4686" w:rsidRDefault="008D4686">
      <w:pPr>
        <w:tabs>
          <w:tab w:val="left" w:pos="5800"/>
        </w:tabs>
        <w:spacing w:after="200" w:line="240" w:lineRule="auto"/>
        <w:rPr>
          <w:rFonts w:ascii="Arial" w:eastAsia="Arial" w:hAnsi="Arial" w:cs="Arial"/>
          <w:sz w:val="21"/>
        </w:rPr>
      </w:pPr>
    </w:p>
    <w:p w:rsidR="008D4686" w:rsidRDefault="008D4686">
      <w:pPr>
        <w:tabs>
          <w:tab w:val="left" w:pos="5800"/>
        </w:tabs>
        <w:spacing w:after="200" w:line="240" w:lineRule="auto"/>
        <w:rPr>
          <w:rFonts w:ascii="Arial" w:eastAsia="Arial" w:hAnsi="Arial" w:cs="Arial"/>
          <w:sz w:val="21"/>
        </w:rPr>
      </w:pPr>
    </w:p>
    <w:p w:rsidR="008D4686" w:rsidRDefault="008D4686">
      <w:pPr>
        <w:tabs>
          <w:tab w:val="left" w:pos="5800"/>
        </w:tabs>
        <w:spacing w:after="200" w:line="240" w:lineRule="auto"/>
        <w:rPr>
          <w:rFonts w:ascii="Arial" w:eastAsia="Arial" w:hAnsi="Arial" w:cs="Arial"/>
          <w:sz w:val="21"/>
        </w:rPr>
      </w:pPr>
    </w:p>
    <w:sectPr w:rsidR="008D4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61FA"/>
    <w:multiLevelType w:val="multilevel"/>
    <w:tmpl w:val="1062E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73DBD"/>
    <w:multiLevelType w:val="multilevel"/>
    <w:tmpl w:val="8124C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D162E5"/>
    <w:multiLevelType w:val="multilevel"/>
    <w:tmpl w:val="65E21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6839C8"/>
    <w:multiLevelType w:val="multilevel"/>
    <w:tmpl w:val="C2561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F40BE"/>
    <w:multiLevelType w:val="multilevel"/>
    <w:tmpl w:val="E79E3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4D5D47"/>
    <w:multiLevelType w:val="multilevel"/>
    <w:tmpl w:val="5B681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CA669E"/>
    <w:multiLevelType w:val="multilevel"/>
    <w:tmpl w:val="0FC8F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86"/>
    <w:rsid w:val="008D4686"/>
    <w:rsid w:val="009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1622BA-FCA0-4DD9-A653-F12760A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2C1FE0D0.dotm</Template>
  <TotalTime>0</TotalTime>
  <Pages>4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Béatrice</dc:creator>
  <cp:lastModifiedBy>Schmid Béatrice</cp:lastModifiedBy>
  <cp:revision>2</cp:revision>
  <dcterms:created xsi:type="dcterms:W3CDTF">2022-04-05T10:58:00Z</dcterms:created>
  <dcterms:modified xsi:type="dcterms:W3CDTF">2022-04-05T10:58:00Z</dcterms:modified>
</cp:coreProperties>
</file>